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C8" w:rsidRPr="00E973C8" w:rsidRDefault="00E973C8" w:rsidP="00E973C8">
      <w:pPr>
        <w:rPr>
          <w:rFonts w:cs="B Nazanin" w:hint="cs"/>
          <w:b/>
          <w:bCs/>
          <w:sz w:val="28"/>
          <w:szCs w:val="28"/>
          <w:rtl/>
        </w:rPr>
      </w:pPr>
    </w:p>
    <w:p w:rsidR="00E319E0" w:rsidRPr="00E973C8" w:rsidRDefault="005E70EB" w:rsidP="0084231C">
      <w:pPr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آقاي </w:t>
      </w:r>
      <w:r w:rsidR="00D269EB">
        <w:rPr>
          <w:rFonts w:cs="B Nazanin" w:hint="cs"/>
          <w:b/>
          <w:bCs/>
          <w:sz w:val="28"/>
          <w:szCs w:val="28"/>
          <w:rtl/>
        </w:rPr>
        <w:t xml:space="preserve">حسن همتي </w:t>
      </w:r>
      <w:r w:rsidR="001D5EBB" w:rsidRPr="00E973C8">
        <w:rPr>
          <w:rFonts w:cs="B Nazanin" w:hint="cs"/>
          <w:b/>
          <w:bCs/>
          <w:sz w:val="28"/>
          <w:szCs w:val="28"/>
          <w:rtl/>
        </w:rPr>
        <w:t xml:space="preserve"> منتخب مردم</w:t>
      </w:r>
      <w:r w:rsidR="005F367C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269EB">
        <w:rPr>
          <w:rFonts w:cs="B Nazanin" w:hint="cs"/>
          <w:b/>
          <w:bCs/>
          <w:sz w:val="28"/>
          <w:szCs w:val="28"/>
          <w:rtl/>
        </w:rPr>
        <w:t>شاهين د‌‍ژ</w:t>
      </w:r>
      <w:r w:rsidR="001D5EBB" w:rsidRPr="00E973C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F367C">
        <w:rPr>
          <w:rFonts w:cs="B Nazanin" w:hint="cs"/>
          <w:b/>
          <w:bCs/>
          <w:sz w:val="28"/>
          <w:szCs w:val="28"/>
          <w:rtl/>
        </w:rPr>
        <w:t xml:space="preserve"> و تكاب </w:t>
      </w:r>
      <w:r w:rsidR="001D5EBB" w:rsidRPr="00E973C8">
        <w:rPr>
          <w:rFonts w:cs="B Nazanin" w:hint="cs"/>
          <w:b/>
          <w:bCs/>
          <w:sz w:val="28"/>
          <w:szCs w:val="28"/>
          <w:rtl/>
        </w:rPr>
        <w:t>در مجلس يازدهم با حضور در دانشگاه فرهنگيان آذربايجان غربي با دكتر محمودلو مدير امورپرديس هاي استان ديدار وگفتگو كرد</w:t>
      </w:r>
      <w:r w:rsidR="00054D06">
        <w:rPr>
          <w:rFonts w:cs="B Nazanin" w:hint="cs"/>
          <w:b/>
          <w:bCs/>
          <w:sz w:val="28"/>
          <w:szCs w:val="28"/>
          <w:rtl/>
        </w:rPr>
        <w:t>.</w:t>
      </w:r>
      <w:r w:rsidR="00054D06">
        <w:rPr>
          <w:rFonts w:cs="B Nazanin" w:hint="cs"/>
          <w:sz w:val="28"/>
          <w:szCs w:val="28"/>
          <w:rtl/>
        </w:rPr>
        <w:t xml:space="preserve">   </w:t>
      </w:r>
      <w:r w:rsidR="001D5EBB" w:rsidRPr="00E973C8">
        <w:rPr>
          <w:rFonts w:cs="B Nazanin" w:hint="cs"/>
          <w:sz w:val="28"/>
          <w:szCs w:val="28"/>
          <w:rtl/>
        </w:rPr>
        <w:t xml:space="preserve"> به گزارش روابط عمومي دانشگاه فرهنگيان استان آذربايجان غربي دكتر علي محمودلو مدير امورپرديس هاي استان با قدرداني از حضور نماينده منتخب  مردم </w:t>
      </w:r>
      <w:r w:rsidR="00D269EB">
        <w:rPr>
          <w:rFonts w:cs="B Nazanin" w:hint="cs"/>
          <w:sz w:val="28"/>
          <w:szCs w:val="28"/>
          <w:rtl/>
        </w:rPr>
        <w:t>شاهين دژ</w:t>
      </w:r>
      <w:r w:rsidR="001D5EBB" w:rsidRPr="00E973C8">
        <w:rPr>
          <w:rFonts w:cs="B Nazanin" w:hint="cs"/>
          <w:sz w:val="28"/>
          <w:szCs w:val="28"/>
          <w:rtl/>
        </w:rPr>
        <w:t xml:space="preserve"> </w:t>
      </w:r>
      <w:r w:rsidR="005F367C">
        <w:rPr>
          <w:rFonts w:cs="B Nazanin" w:hint="cs"/>
          <w:sz w:val="28"/>
          <w:szCs w:val="28"/>
          <w:rtl/>
        </w:rPr>
        <w:t xml:space="preserve">وتكاب </w:t>
      </w:r>
      <w:r w:rsidR="001D5EBB" w:rsidRPr="00E973C8">
        <w:rPr>
          <w:rFonts w:cs="B Nazanin" w:hint="cs"/>
          <w:sz w:val="28"/>
          <w:szCs w:val="28"/>
          <w:rtl/>
        </w:rPr>
        <w:t>در مجلس يازدهم در اين دانشگاه ، گزارش</w:t>
      </w:r>
      <w:r w:rsidR="00D269EB">
        <w:rPr>
          <w:rFonts w:cs="B Nazanin" w:hint="cs"/>
          <w:sz w:val="28"/>
          <w:szCs w:val="28"/>
          <w:rtl/>
        </w:rPr>
        <w:t>ي</w:t>
      </w:r>
      <w:r w:rsidR="001D5EBB" w:rsidRPr="00E973C8">
        <w:rPr>
          <w:rFonts w:cs="B Nazanin" w:hint="cs"/>
          <w:sz w:val="28"/>
          <w:szCs w:val="28"/>
          <w:rtl/>
        </w:rPr>
        <w:t xml:space="preserve"> از وضعيت فيزيكي و آموزشي دانشگاه</w:t>
      </w:r>
      <w:r w:rsidR="00D269EB">
        <w:rPr>
          <w:rFonts w:cs="B Nazanin" w:hint="cs"/>
          <w:sz w:val="28"/>
          <w:szCs w:val="28"/>
          <w:rtl/>
        </w:rPr>
        <w:t xml:space="preserve"> فرهنگيان استان آذربايجان غربي </w:t>
      </w:r>
      <w:r w:rsidR="001D5EBB" w:rsidRPr="00E973C8">
        <w:rPr>
          <w:rFonts w:cs="B Nazanin" w:hint="cs"/>
          <w:sz w:val="28"/>
          <w:szCs w:val="28"/>
          <w:rtl/>
        </w:rPr>
        <w:t>را ارائه نمود و افزو</w:t>
      </w:r>
      <w:r w:rsidR="0084231C">
        <w:rPr>
          <w:rFonts w:cs="B Nazanin" w:hint="cs"/>
          <w:sz w:val="28"/>
          <w:szCs w:val="28"/>
          <w:rtl/>
        </w:rPr>
        <w:t>د</w:t>
      </w:r>
      <w:r w:rsidR="001D5EBB" w:rsidRPr="00E973C8">
        <w:rPr>
          <w:rFonts w:cs="B Nazanin" w:hint="cs"/>
          <w:sz w:val="28"/>
          <w:szCs w:val="28"/>
          <w:rtl/>
        </w:rPr>
        <w:t xml:space="preserve">: دانشگاه فرهنگيان </w:t>
      </w:r>
      <w:r w:rsidR="00D269EB">
        <w:rPr>
          <w:rFonts w:cs="B Nazanin" w:hint="cs"/>
          <w:sz w:val="28"/>
          <w:szCs w:val="28"/>
          <w:rtl/>
        </w:rPr>
        <w:t xml:space="preserve"> يكي از مهمترين دانشگاههاي كشور بوده ودرراستاي تربيت وتامين نيروي انساني مورد نياز آموزش و پرورش فعاليت مي كند ايشان</w:t>
      </w:r>
      <w:r w:rsidR="0014493B">
        <w:rPr>
          <w:rFonts w:cs="B Nazanin" w:hint="cs"/>
          <w:sz w:val="28"/>
          <w:szCs w:val="28"/>
          <w:rtl/>
        </w:rPr>
        <w:t xml:space="preserve"> تقدم  برنامه هاي فرهنگي و</w:t>
      </w:r>
      <w:r>
        <w:rPr>
          <w:rFonts w:cs="B Nazanin" w:hint="cs"/>
          <w:sz w:val="28"/>
          <w:szCs w:val="28"/>
          <w:rtl/>
        </w:rPr>
        <w:t xml:space="preserve">اجتماعي و درس </w:t>
      </w:r>
      <w:r w:rsidR="0014493B">
        <w:rPr>
          <w:rFonts w:cs="B Nazanin" w:hint="cs"/>
          <w:sz w:val="28"/>
          <w:szCs w:val="28"/>
          <w:rtl/>
        </w:rPr>
        <w:t>كارورزي را از جمله مشخصه هاي مهم دانشگاه دانست و گفت: امسال 750نفر از دانشجويان</w:t>
      </w:r>
      <w:r w:rsidR="0084231C">
        <w:rPr>
          <w:rFonts w:cs="B Nazanin" w:hint="cs"/>
          <w:sz w:val="28"/>
          <w:szCs w:val="28"/>
          <w:rtl/>
        </w:rPr>
        <w:t xml:space="preserve"> وفراگيران ماده 28</w:t>
      </w:r>
      <w:bookmarkStart w:id="0" w:name="_GoBack"/>
      <w:bookmarkEnd w:id="0"/>
      <w:r w:rsidR="0014493B">
        <w:rPr>
          <w:rFonts w:cs="B Nazanin" w:hint="cs"/>
          <w:sz w:val="28"/>
          <w:szCs w:val="28"/>
          <w:rtl/>
        </w:rPr>
        <w:t xml:space="preserve"> فارغ التحصيل دانشگاه فرهنگيان استان آذربايجان غربي  تحويل آموزش و پرورش خواهند شد وبا سياستگزاري  و </w:t>
      </w:r>
      <w:r>
        <w:rPr>
          <w:rFonts w:cs="B Nazanin" w:hint="cs"/>
          <w:sz w:val="28"/>
          <w:szCs w:val="28"/>
          <w:rtl/>
        </w:rPr>
        <w:t xml:space="preserve">پيگيري هاي رياست محترم دانشگاه فرهنگيان كشور باجذب دانشجومعلمان جديد نياز آموزش و پرورش تا سال 1404 مرتفع خواهد شد. وي همدلي و هماهنگي مجمع نمايندگان استان در مجلس شوراي اسلامي را در جهت تحقق برنامه هاي دانشگاه ضروري خواند </w:t>
      </w:r>
      <w:r w:rsidR="0084231C">
        <w:rPr>
          <w:rFonts w:cs="B Nazanin" w:hint="cs"/>
          <w:sz w:val="28"/>
          <w:szCs w:val="28"/>
          <w:rtl/>
        </w:rPr>
        <w:t xml:space="preserve">و </w:t>
      </w:r>
      <w:r>
        <w:rPr>
          <w:rFonts w:cs="B Nazanin" w:hint="cs"/>
          <w:sz w:val="28"/>
          <w:szCs w:val="28"/>
          <w:rtl/>
        </w:rPr>
        <w:t xml:space="preserve"> با اشاره به طرح عالمانه رياست </w:t>
      </w:r>
      <w:r w:rsidR="0084231C">
        <w:rPr>
          <w:rFonts w:cs="B Nazanin" w:hint="cs"/>
          <w:sz w:val="28"/>
          <w:szCs w:val="28"/>
          <w:rtl/>
        </w:rPr>
        <w:t xml:space="preserve">محترم </w:t>
      </w:r>
      <w:r>
        <w:rPr>
          <w:rFonts w:cs="B Nazanin" w:hint="cs"/>
          <w:sz w:val="28"/>
          <w:szCs w:val="28"/>
          <w:rtl/>
        </w:rPr>
        <w:t xml:space="preserve">دانشگاه جناب آقاي دكتر خنيفر در قالب  31-100مبني بر احداث دانشگاه جامع فرهنگيان استان گفت: </w:t>
      </w:r>
      <w:r>
        <w:rPr>
          <w:rFonts w:cs="B Nazanin" w:hint="cs"/>
          <w:sz w:val="28"/>
          <w:szCs w:val="28"/>
          <w:rtl/>
        </w:rPr>
        <w:t xml:space="preserve">حمايت ويژه نمايندگان محترم مجلس شوراي اسلامي </w:t>
      </w:r>
      <w:r>
        <w:rPr>
          <w:rFonts w:cs="B Nazanin" w:hint="cs"/>
          <w:sz w:val="28"/>
          <w:szCs w:val="28"/>
          <w:rtl/>
        </w:rPr>
        <w:t xml:space="preserve">از اين طرح </w:t>
      </w:r>
      <w:r>
        <w:rPr>
          <w:rFonts w:cs="B Nazanin" w:hint="cs"/>
          <w:sz w:val="28"/>
          <w:szCs w:val="28"/>
          <w:rtl/>
        </w:rPr>
        <w:t>مارا در را رسيدن به اهداف متعالي دانشگاه دلگرمتر خواهد ساخت</w:t>
      </w:r>
      <w:r>
        <w:rPr>
          <w:rFonts w:cs="B Nazanin" w:hint="cs"/>
          <w:sz w:val="28"/>
          <w:szCs w:val="28"/>
          <w:rtl/>
        </w:rPr>
        <w:t xml:space="preserve"> . آقاي </w:t>
      </w:r>
      <w:r w:rsidR="005F367C">
        <w:rPr>
          <w:rFonts w:cs="B Nazanin" w:hint="cs"/>
          <w:sz w:val="28"/>
          <w:szCs w:val="28"/>
          <w:rtl/>
        </w:rPr>
        <w:t xml:space="preserve">حسن </w:t>
      </w:r>
      <w:r>
        <w:rPr>
          <w:rFonts w:cs="B Nazanin" w:hint="cs"/>
          <w:sz w:val="28"/>
          <w:szCs w:val="28"/>
          <w:rtl/>
        </w:rPr>
        <w:t xml:space="preserve">همتي نماينده منتخب مردم شاهين دژ و تكاب در مجلس شوراي اسلامي نيز با ابراز خوشحالي </w:t>
      </w:r>
      <w:r w:rsidR="0084231C">
        <w:rPr>
          <w:rFonts w:cs="B Nazanin" w:hint="cs"/>
          <w:sz w:val="28"/>
          <w:szCs w:val="28"/>
          <w:rtl/>
        </w:rPr>
        <w:t xml:space="preserve">از حضور </w:t>
      </w:r>
      <w:r>
        <w:rPr>
          <w:rFonts w:cs="B Nazanin" w:hint="cs"/>
          <w:sz w:val="28"/>
          <w:szCs w:val="28"/>
          <w:rtl/>
        </w:rPr>
        <w:t>در دانشگاه فرهنگيان استان آذربايجان غربي</w:t>
      </w:r>
      <w:r w:rsidR="0084231C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 w:hint="cs"/>
          <w:sz w:val="28"/>
          <w:szCs w:val="28"/>
          <w:rtl/>
        </w:rPr>
        <w:t xml:space="preserve"> </w:t>
      </w:r>
      <w:r w:rsidR="005F367C">
        <w:rPr>
          <w:rFonts w:cs="B Nazanin" w:hint="cs"/>
          <w:sz w:val="28"/>
          <w:szCs w:val="28"/>
          <w:rtl/>
        </w:rPr>
        <w:t xml:space="preserve">ماموريت اصلي دانشگاه رادر  تربيت و تامين نيروهاي مورد نياز آموزش وپرورش با اهميت خواند و گفت: شما افرادي را تربيت مي كنيد كه آنان وظيفه تعليم و تربيت آينده سازان كشور را برعهده خواهند داشت و اين موضوع اهميت كار شما را دوچندان مي سازد و ما بعنوان نمايندگان مردم بر خود وظيفه </w:t>
      </w:r>
      <w:r w:rsidR="0084231C">
        <w:rPr>
          <w:rFonts w:cs="B Nazanin" w:hint="cs"/>
          <w:sz w:val="28"/>
          <w:szCs w:val="28"/>
          <w:rtl/>
        </w:rPr>
        <w:t xml:space="preserve">مي دانيم </w:t>
      </w:r>
      <w:r w:rsidR="005F367C">
        <w:rPr>
          <w:rFonts w:cs="B Nazanin" w:hint="cs"/>
          <w:sz w:val="28"/>
          <w:szCs w:val="28"/>
          <w:rtl/>
        </w:rPr>
        <w:t xml:space="preserve"> از اين دانشگاه بصورت كاملا جدي حمايت كنيم ايشان با اشاره به طرح احداث دانشگاه جامع فرهنگيان در استانها بر ضرورت اجرايي شدن اين طرح در آذربايجان غربي تاكيد كرد و افزود: حمايت همه جانبه ما از اين طرح راهگشاي حل مشكلات دانشگاه بود</w:t>
      </w:r>
      <w:r w:rsidR="0084231C">
        <w:rPr>
          <w:rFonts w:cs="B Nazanin" w:hint="cs"/>
          <w:sz w:val="28"/>
          <w:szCs w:val="28"/>
          <w:rtl/>
        </w:rPr>
        <w:t>ه</w:t>
      </w:r>
      <w:r w:rsidR="005F367C">
        <w:rPr>
          <w:rFonts w:cs="B Nazanin" w:hint="cs"/>
          <w:sz w:val="28"/>
          <w:szCs w:val="28"/>
          <w:rtl/>
        </w:rPr>
        <w:t xml:space="preserve"> و بنده بعنوان نماينده مردم </w:t>
      </w:r>
      <w:r w:rsidR="0084231C">
        <w:rPr>
          <w:rFonts w:cs="B Nazanin" w:hint="cs"/>
          <w:sz w:val="28"/>
          <w:szCs w:val="28"/>
          <w:rtl/>
        </w:rPr>
        <w:t xml:space="preserve">هميشه </w:t>
      </w:r>
      <w:r w:rsidR="005F367C">
        <w:rPr>
          <w:rFonts w:cs="B Nazanin" w:hint="cs"/>
          <w:sz w:val="28"/>
          <w:szCs w:val="28"/>
          <w:rtl/>
        </w:rPr>
        <w:t>در كنار شما خواهم بود</w:t>
      </w:r>
      <w:r w:rsidR="00DA03A3" w:rsidRPr="00E973C8">
        <w:rPr>
          <w:rFonts w:cs="B Nazanin" w:hint="cs"/>
          <w:sz w:val="28"/>
          <w:szCs w:val="28"/>
          <w:rtl/>
        </w:rPr>
        <w:t xml:space="preserve"> </w:t>
      </w:r>
    </w:p>
    <w:sectPr w:rsidR="00E319E0" w:rsidRPr="00E973C8" w:rsidSect="00F476A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D5"/>
    <w:rsid w:val="00040AD4"/>
    <w:rsid w:val="00054D06"/>
    <w:rsid w:val="000A7C5D"/>
    <w:rsid w:val="0014493B"/>
    <w:rsid w:val="00155337"/>
    <w:rsid w:val="001D5EBB"/>
    <w:rsid w:val="00240E0E"/>
    <w:rsid w:val="002679F6"/>
    <w:rsid w:val="00281F6B"/>
    <w:rsid w:val="002E2B48"/>
    <w:rsid w:val="00322E56"/>
    <w:rsid w:val="00506B0C"/>
    <w:rsid w:val="005C2015"/>
    <w:rsid w:val="005E70EB"/>
    <w:rsid w:val="005F367C"/>
    <w:rsid w:val="006352F7"/>
    <w:rsid w:val="007A22D5"/>
    <w:rsid w:val="0084231C"/>
    <w:rsid w:val="00B06684"/>
    <w:rsid w:val="00CF47FE"/>
    <w:rsid w:val="00D269EB"/>
    <w:rsid w:val="00DA03A3"/>
    <w:rsid w:val="00E319E0"/>
    <w:rsid w:val="00E70099"/>
    <w:rsid w:val="00E973C8"/>
    <w:rsid w:val="00F476A0"/>
    <w:rsid w:val="00FA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2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61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57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2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 TM</dc:creator>
  <cp:keywords/>
  <dc:description/>
  <cp:lastModifiedBy>Aria TM</cp:lastModifiedBy>
  <cp:revision>3</cp:revision>
  <dcterms:created xsi:type="dcterms:W3CDTF">2020-05-18T18:33:00Z</dcterms:created>
  <dcterms:modified xsi:type="dcterms:W3CDTF">2020-05-18T19:04:00Z</dcterms:modified>
</cp:coreProperties>
</file>