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611"/>
        <w:bidiVisual/>
        <w:tblW w:w="0" w:type="auto"/>
        <w:tblLook w:val="04A0" w:firstRow="1" w:lastRow="0" w:firstColumn="1" w:lastColumn="0" w:noHBand="0" w:noVBand="1"/>
      </w:tblPr>
      <w:tblGrid>
        <w:gridCol w:w="1587"/>
        <w:gridCol w:w="1785"/>
        <w:gridCol w:w="3608"/>
        <w:gridCol w:w="2330"/>
      </w:tblGrid>
      <w:tr w:rsidR="00464576" w:rsidTr="00464576"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D7A86" w:rsidRPr="002E7D27" w:rsidRDefault="00ED7A86" w:rsidP="00464576">
            <w:pPr>
              <w:bidi/>
              <w:jc w:val="center"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روزهای مصاحبه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:rsidR="00ED7A86" w:rsidRPr="002E7D27" w:rsidRDefault="00ED7A86" w:rsidP="00464576">
            <w:pPr>
              <w:bidi/>
              <w:jc w:val="center"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تاریخ حضور</w:t>
            </w:r>
          </w:p>
        </w:tc>
        <w:tc>
          <w:tcPr>
            <w:tcW w:w="3608" w:type="dxa"/>
            <w:tcBorders>
              <w:top w:val="single" w:sz="12" w:space="0" w:color="auto"/>
              <w:bottom w:val="single" w:sz="12" w:space="0" w:color="auto"/>
            </w:tcBorders>
          </w:tcPr>
          <w:p w:rsidR="00ED7A86" w:rsidRPr="002E7D27" w:rsidRDefault="00ED7A86" w:rsidP="00464576">
            <w:pPr>
              <w:bidi/>
              <w:jc w:val="center"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نوبت صبح (8)</w:t>
            </w:r>
          </w:p>
        </w:tc>
        <w:tc>
          <w:tcPr>
            <w:tcW w:w="23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A86" w:rsidRPr="002E7D27" w:rsidRDefault="00ED7A86" w:rsidP="00464576">
            <w:pPr>
              <w:bidi/>
              <w:jc w:val="center"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نوبت عصر(30/14)</w:t>
            </w:r>
          </w:p>
        </w:tc>
      </w:tr>
      <w:tr w:rsidR="00ED7A86" w:rsidTr="00464576">
        <w:tc>
          <w:tcPr>
            <w:tcW w:w="1587" w:type="dxa"/>
            <w:tcBorders>
              <w:top w:val="single" w:sz="12" w:space="0" w:color="auto"/>
              <w:left w:val="single" w:sz="12" w:space="0" w:color="auto"/>
            </w:tcBorders>
          </w:tcPr>
          <w:p w:rsidR="00ED7A86" w:rsidRPr="002E7D27" w:rsidRDefault="00ED7A86" w:rsidP="00464576">
            <w:pPr>
              <w:bidi/>
              <w:jc w:val="center"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جمعه</w:t>
            </w:r>
          </w:p>
        </w:tc>
        <w:tc>
          <w:tcPr>
            <w:tcW w:w="1785" w:type="dxa"/>
            <w:tcBorders>
              <w:top w:val="single" w:sz="12" w:space="0" w:color="auto"/>
            </w:tcBorders>
          </w:tcPr>
          <w:p w:rsidR="00ED7A86" w:rsidRPr="002E7D27" w:rsidRDefault="00ED7A86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11/06/01</w:t>
            </w:r>
          </w:p>
        </w:tc>
        <w:tc>
          <w:tcPr>
            <w:tcW w:w="3608" w:type="dxa"/>
            <w:tcBorders>
              <w:top w:val="single" w:sz="12" w:space="0" w:color="auto"/>
            </w:tcBorders>
          </w:tcPr>
          <w:p w:rsidR="00ED7A86" w:rsidRPr="002E7D27" w:rsidRDefault="00ED7A86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الف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</w:tcPr>
          <w:p w:rsidR="00ED7A86" w:rsidRPr="002E7D27" w:rsidRDefault="0002287F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ب / پ</w:t>
            </w:r>
          </w:p>
        </w:tc>
      </w:tr>
      <w:tr w:rsidR="00ED7A86" w:rsidTr="00464576">
        <w:tc>
          <w:tcPr>
            <w:tcW w:w="1587" w:type="dxa"/>
            <w:tcBorders>
              <w:left w:val="single" w:sz="12" w:space="0" w:color="auto"/>
            </w:tcBorders>
          </w:tcPr>
          <w:p w:rsidR="00ED7A86" w:rsidRPr="002E7D27" w:rsidRDefault="00ED7A86" w:rsidP="00464576">
            <w:pPr>
              <w:bidi/>
              <w:jc w:val="center"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شنبه</w:t>
            </w:r>
          </w:p>
        </w:tc>
        <w:tc>
          <w:tcPr>
            <w:tcW w:w="1785" w:type="dxa"/>
          </w:tcPr>
          <w:p w:rsidR="00ED7A86" w:rsidRPr="002E7D27" w:rsidRDefault="00ED7A86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12/06/01</w:t>
            </w:r>
          </w:p>
        </w:tc>
        <w:tc>
          <w:tcPr>
            <w:tcW w:w="3608" w:type="dxa"/>
          </w:tcPr>
          <w:p w:rsidR="00ED7A86" w:rsidRPr="002E7D27" w:rsidRDefault="00ED7A86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 xml:space="preserve">ت / ث / </w:t>
            </w:r>
            <w:r w:rsidR="0002287F" w:rsidRPr="002E7D27">
              <w:rPr>
                <w:rFonts w:cs="0 Titr Bold" w:hint="cs"/>
                <w:rtl/>
              </w:rPr>
              <w:t>ج / چ / ح</w:t>
            </w:r>
          </w:p>
        </w:tc>
        <w:tc>
          <w:tcPr>
            <w:tcW w:w="2330" w:type="dxa"/>
            <w:tcBorders>
              <w:right w:val="single" w:sz="12" w:space="0" w:color="auto"/>
            </w:tcBorders>
          </w:tcPr>
          <w:p w:rsidR="00ED7A86" w:rsidRPr="002E7D27" w:rsidRDefault="0002287F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 xml:space="preserve">خ / د / ذ </w:t>
            </w:r>
          </w:p>
        </w:tc>
      </w:tr>
      <w:tr w:rsidR="00464576" w:rsidTr="00464576">
        <w:tc>
          <w:tcPr>
            <w:tcW w:w="1587" w:type="dxa"/>
            <w:tcBorders>
              <w:left w:val="single" w:sz="12" w:space="0" w:color="auto"/>
            </w:tcBorders>
          </w:tcPr>
          <w:p w:rsidR="00ED7A86" w:rsidRPr="002E7D27" w:rsidRDefault="00ED7A86" w:rsidP="00464576">
            <w:pPr>
              <w:bidi/>
              <w:jc w:val="center"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یکشنبه</w:t>
            </w:r>
          </w:p>
        </w:tc>
        <w:tc>
          <w:tcPr>
            <w:tcW w:w="1785" w:type="dxa"/>
          </w:tcPr>
          <w:p w:rsidR="00ED7A86" w:rsidRPr="002E7D27" w:rsidRDefault="00ED7A86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13/06/01</w:t>
            </w:r>
          </w:p>
        </w:tc>
        <w:tc>
          <w:tcPr>
            <w:tcW w:w="3608" w:type="dxa"/>
          </w:tcPr>
          <w:p w:rsidR="00ED7A86" w:rsidRPr="002E7D27" w:rsidRDefault="0002287F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 xml:space="preserve">ر / ز / س </w:t>
            </w:r>
          </w:p>
        </w:tc>
        <w:tc>
          <w:tcPr>
            <w:tcW w:w="2330" w:type="dxa"/>
            <w:tcBorders>
              <w:right w:val="single" w:sz="12" w:space="0" w:color="auto"/>
            </w:tcBorders>
          </w:tcPr>
          <w:p w:rsidR="00ED7A86" w:rsidRPr="002E7D27" w:rsidRDefault="0002287F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ش / ص / ض</w:t>
            </w:r>
          </w:p>
        </w:tc>
      </w:tr>
      <w:tr w:rsidR="00ED7A86" w:rsidTr="00464576">
        <w:tc>
          <w:tcPr>
            <w:tcW w:w="1587" w:type="dxa"/>
            <w:tcBorders>
              <w:left w:val="single" w:sz="12" w:space="0" w:color="auto"/>
            </w:tcBorders>
          </w:tcPr>
          <w:p w:rsidR="00ED7A86" w:rsidRPr="002E7D27" w:rsidRDefault="00ED7A86" w:rsidP="00464576">
            <w:pPr>
              <w:bidi/>
              <w:jc w:val="center"/>
              <w:rPr>
                <w:rFonts w:cs="0 Titr Bold" w:hint="cs"/>
                <w:rtl/>
              </w:rPr>
            </w:pPr>
            <w:r w:rsidRPr="002E7D27">
              <w:rPr>
                <w:rFonts w:cs="0 Titr Bold" w:hint="cs"/>
                <w:rtl/>
              </w:rPr>
              <w:t>دوشنبه</w:t>
            </w:r>
          </w:p>
        </w:tc>
        <w:tc>
          <w:tcPr>
            <w:tcW w:w="1785" w:type="dxa"/>
          </w:tcPr>
          <w:p w:rsidR="00ED7A86" w:rsidRPr="002E7D27" w:rsidRDefault="00ED7A86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14/06/01</w:t>
            </w:r>
          </w:p>
        </w:tc>
        <w:tc>
          <w:tcPr>
            <w:tcW w:w="3608" w:type="dxa"/>
          </w:tcPr>
          <w:p w:rsidR="00ED7A86" w:rsidRPr="002E7D27" w:rsidRDefault="0002287F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 xml:space="preserve">ط / ظ / ع / غ / ف </w:t>
            </w:r>
          </w:p>
        </w:tc>
        <w:tc>
          <w:tcPr>
            <w:tcW w:w="2330" w:type="dxa"/>
            <w:tcBorders>
              <w:right w:val="single" w:sz="12" w:space="0" w:color="auto"/>
            </w:tcBorders>
          </w:tcPr>
          <w:p w:rsidR="00ED7A86" w:rsidRPr="002E7D27" w:rsidRDefault="0002287F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 xml:space="preserve">ق / ک / </w:t>
            </w:r>
            <w:r w:rsidR="002E7D27" w:rsidRPr="002E7D27">
              <w:rPr>
                <w:rFonts w:cs="0 Titr Bold" w:hint="cs"/>
                <w:rtl/>
              </w:rPr>
              <w:t>گ</w:t>
            </w:r>
          </w:p>
        </w:tc>
      </w:tr>
      <w:tr w:rsidR="00ED7A86" w:rsidTr="00464576">
        <w:tc>
          <w:tcPr>
            <w:tcW w:w="1587" w:type="dxa"/>
            <w:tcBorders>
              <w:left w:val="single" w:sz="12" w:space="0" w:color="auto"/>
            </w:tcBorders>
          </w:tcPr>
          <w:p w:rsidR="00ED7A86" w:rsidRPr="002E7D27" w:rsidRDefault="00ED7A86" w:rsidP="00464576">
            <w:pPr>
              <w:bidi/>
              <w:jc w:val="center"/>
              <w:rPr>
                <w:rFonts w:cs="0 Titr Bold" w:hint="cs"/>
                <w:rtl/>
              </w:rPr>
            </w:pPr>
            <w:r w:rsidRPr="002E7D27">
              <w:rPr>
                <w:rFonts w:cs="0 Titr Bold" w:hint="cs"/>
                <w:rtl/>
              </w:rPr>
              <w:t>سه شنبه</w:t>
            </w:r>
          </w:p>
        </w:tc>
        <w:tc>
          <w:tcPr>
            <w:tcW w:w="1785" w:type="dxa"/>
          </w:tcPr>
          <w:p w:rsidR="00ED7A86" w:rsidRPr="002E7D27" w:rsidRDefault="00ED7A86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15/06/01</w:t>
            </w:r>
          </w:p>
        </w:tc>
        <w:tc>
          <w:tcPr>
            <w:tcW w:w="3608" w:type="dxa"/>
          </w:tcPr>
          <w:p w:rsidR="00ED7A86" w:rsidRPr="002E7D27" w:rsidRDefault="0002287F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 xml:space="preserve">ل / م </w:t>
            </w:r>
          </w:p>
        </w:tc>
        <w:tc>
          <w:tcPr>
            <w:tcW w:w="2330" w:type="dxa"/>
            <w:tcBorders>
              <w:right w:val="single" w:sz="12" w:space="0" w:color="auto"/>
            </w:tcBorders>
          </w:tcPr>
          <w:p w:rsidR="00ED7A86" w:rsidRPr="002E7D27" w:rsidRDefault="002E7D27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 xml:space="preserve">ن / و / ه / ی </w:t>
            </w:r>
          </w:p>
        </w:tc>
      </w:tr>
      <w:tr w:rsidR="00ED7A86" w:rsidTr="00464576">
        <w:tc>
          <w:tcPr>
            <w:tcW w:w="1587" w:type="dxa"/>
            <w:tcBorders>
              <w:left w:val="single" w:sz="12" w:space="0" w:color="auto"/>
              <w:bottom w:val="single" w:sz="12" w:space="0" w:color="auto"/>
            </w:tcBorders>
          </w:tcPr>
          <w:p w:rsidR="00ED7A86" w:rsidRPr="002E7D27" w:rsidRDefault="00ED7A86" w:rsidP="00464576">
            <w:pPr>
              <w:bidi/>
              <w:jc w:val="center"/>
              <w:rPr>
                <w:rFonts w:cs="0 Titr Bold" w:hint="cs"/>
                <w:rtl/>
              </w:rPr>
            </w:pPr>
            <w:r w:rsidRPr="002E7D27">
              <w:rPr>
                <w:rFonts w:cs="0 Titr Bold" w:hint="cs"/>
                <w:rtl/>
              </w:rPr>
              <w:t>چهارشنبه</w:t>
            </w:r>
          </w:p>
        </w:tc>
        <w:tc>
          <w:tcPr>
            <w:tcW w:w="1785" w:type="dxa"/>
            <w:tcBorders>
              <w:bottom w:val="single" w:sz="12" w:space="0" w:color="auto"/>
            </w:tcBorders>
          </w:tcPr>
          <w:p w:rsidR="00ED7A86" w:rsidRPr="002E7D27" w:rsidRDefault="00ED7A86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16/06/01</w:t>
            </w:r>
          </w:p>
        </w:tc>
        <w:tc>
          <w:tcPr>
            <w:tcW w:w="3608" w:type="dxa"/>
            <w:tcBorders>
              <w:bottom w:val="single" w:sz="12" w:space="0" w:color="auto"/>
            </w:tcBorders>
          </w:tcPr>
          <w:p w:rsidR="00ED7A86" w:rsidRPr="002E7D27" w:rsidRDefault="002E7D27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جامانده ها</w:t>
            </w:r>
          </w:p>
        </w:tc>
        <w:tc>
          <w:tcPr>
            <w:tcW w:w="2330" w:type="dxa"/>
            <w:tcBorders>
              <w:bottom w:val="single" w:sz="12" w:space="0" w:color="auto"/>
              <w:right w:val="single" w:sz="12" w:space="0" w:color="auto"/>
            </w:tcBorders>
          </w:tcPr>
          <w:p w:rsidR="00ED7A86" w:rsidRPr="002E7D27" w:rsidRDefault="002E7D27" w:rsidP="00464576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جامانده ها</w:t>
            </w:r>
          </w:p>
        </w:tc>
      </w:tr>
    </w:tbl>
    <w:p w:rsidR="00464576" w:rsidRPr="002E7D27" w:rsidRDefault="00464576" w:rsidP="00464576">
      <w:pPr>
        <w:pStyle w:val="Header"/>
        <w:jc w:val="center"/>
        <w:rPr>
          <w:rFonts w:cs="0 Titr Bold" w:hint="cs"/>
          <w:rtl/>
          <w:lang w:bidi="fa-IR"/>
        </w:rPr>
      </w:pPr>
      <w:r w:rsidRPr="002E7D27">
        <w:rPr>
          <w:rFonts w:cs="0 Titr Bold" w:hint="cs"/>
          <w:rtl/>
          <w:lang w:bidi="fa-IR"/>
        </w:rPr>
        <w:t>برنامه زمان بندی  مصاحبه تخصصی معرفی شدگان چند برابر ظرفیت کنکور سراسری 1401</w:t>
      </w:r>
    </w:p>
    <w:p w:rsidR="00BC0845" w:rsidRDefault="00464576" w:rsidP="0050586A">
      <w:pPr>
        <w:pStyle w:val="Header"/>
        <w:jc w:val="center"/>
        <w:rPr>
          <w:rFonts w:cs="0 Titr Bold"/>
          <w:rtl/>
          <w:lang w:bidi="fa-IR"/>
        </w:rPr>
      </w:pPr>
      <w:r w:rsidRPr="002E7D27">
        <w:rPr>
          <w:rFonts w:cs="0 Titr Bold" w:hint="cs"/>
          <w:rtl/>
          <w:lang w:bidi="fa-IR"/>
        </w:rPr>
        <w:t>پردیس شهید رجایی</w:t>
      </w:r>
      <w:r>
        <w:rPr>
          <w:rFonts w:cs="0 Titr Bold" w:hint="cs"/>
          <w:rtl/>
          <w:lang w:bidi="fa-IR"/>
        </w:rPr>
        <w:t>(پسران)</w:t>
      </w:r>
      <w:r w:rsidRPr="002E7D27">
        <w:rPr>
          <w:rFonts w:cs="0 Titr Bold" w:hint="cs"/>
          <w:rtl/>
          <w:lang w:bidi="fa-IR"/>
        </w:rPr>
        <w:t xml:space="preserve"> ارومیه</w:t>
      </w:r>
    </w:p>
    <w:p w:rsidR="0050586A" w:rsidRDefault="0050586A" w:rsidP="0050586A">
      <w:pPr>
        <w:pStyle w:val="Header"/>
        <w:jc w:val="center"/>
        <w:rPr>
          <w:rtl/>
          <w:lang w:bidi="fa-IR"/>
        </w:rPr>
      </w:pPr>
    </w:p>
    <w:p w:rsidR="0052774E" w:rsidRPr="002E7D27" w:rsidRDefault="0052774E" w:rsidP="0052774E">
      <w:pPr>
        <w:pStyle w:val="Header"/>
        <w:jc w:val="center"/>
        <w:rPr>
          <w:rFonts w:cs="0 Titr Bold" w:hint="cs"/>
          <w:rtl/>
          <w:lang w:bidi="fa-IR"/>
        </w:rPr>
      </w:pPr>
      <w:r w:rsidRPr="002E7D27">
        <w:rPr>
          <w:rFonts w:cs="0 Titr Bold" w:hint="cs"/>
          <w:rtl/>
          <w:lang w:bidi="fa-IR"/>
        </w:rPr>
        <w:t>برنامه زمان بندی  مصاحبه تخصصی معرفی شدگان چند برابر ظرفیت کنکور سراسری 1401</w:t>
      </w:r>
    </w:p>
    <w:p w:rsidR="0052774E" w:rsidRDefault="0052774E" w:rsidP="00464576">
      <w:pPr>
        <w:bidi/>
        <w:jc w:val="center"/>
        <w:rPr>
          <w:rtl/>
        </w:rPr>
      </w:pPr>
      <w:r w:rsidRPr="002E7D27">
        <w:rPr>
          <w:rFonts w:cs="0 Titr Bold" w:hint="cs"/>
          <w:rtl/>
          <w:lang w:bidi="fa-IR"/>
        </w:rPr>
        <w:t xml:space="preserve">پردیس </w:t>
      </w:r>
      <w:r w:rsidR="00464576">
        <w:rPr>
          <w:rFonts w:cs="0 Titr Bold" w:hint="cs"/>
          <w:rtl/>
          <w:lang w:bidi="fa-IR"/>
        </w:rPr>
        <w:t>علامه طباطبایی (دختران)</w:t>
      </w:r>
      <w:r w:rsidRPr="002E7D27">
        <w:rPr>
          <w:rFonts w:cs="0 Titr Bold" w:hint="cs"/>
          <w:rtl/>
          <w:lang w:bidi="fa-IR"/>
        </w:rPr>
        <w:t xml:space="preserve"> ارومیه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4"/>
      </w:tblGrid>
      <w:tr w:rsidR="0052774E" w:rsidTr="0050586A"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2774E" w:rsidRPr="002E7D27" w:rsidRDefault="0052774E" w:rsidP="0052774E">
            <w:pPr>
              <w:bidi/>
              <w:jc w:val="center"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روزهای مصاحبه</w:t>
            </w:r>
          </w:p>
        </w:tc>
        <w:tc>
          <w:tcPr>
            <w:tcW w:w="2337" w:type="dxa"/>
            <w:tcBorders>
              <w:top w:val="single" w:sz="12" w:space="0" w:color="auto"/>
              <w:bottom w:val="single" w:sz="12" w:space="0" w:color="auto"/>
            </w:tcBorders>
          </w:tcPr>
          <w:p w:rsidR="0052774E" w:rsidRPr="002E7D27" w:rsidRDefault="0052774E" w:rsidP="0052774E">
            <w:pPr>
              <w:bidi/>
              <w:jc w:val="center"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تاریخ حضور</w:t>
            </w:r>
          </w:p>
        </w:tc>
        <w:tc>
          <w:tcPr>
            <w:tcW w:w="2338" w:type="dxa"/>
            <w:tcBorders>
              <w:top w:val="single" w:sz="12" w:space="0" w:color="auto"/>
              <w:bottom w:val="single" w:sz="12" w:space="0" w:color="auto"/>
            </w:tcBorders>
          </w:tcPr>
          <w:p w:rsidR="0052774E" w:rsidRPr="002E7D27" w:rsidRDefault="0052774E" w:rsidP="0052774E">
            <w:pPr>
              <w:bidi/>
              <w:jc w:val="center"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نوبت صبح (8)</w:t>
            </w:r>
          </w:p>
        </w:tc>
        <w:tc>
          <w:tcPr>
            <w:tcW w:w="2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774E" w:rsidRPr="002E7D27" w:rsidRDefault="0052774E" w:rsidP="0052774E">
            <w:pPr>
              <w:bidi/>
              <w:jc w:val="center"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نوبت عصر(30/14)</w:t>
            </w:r>
          </w:p>
        </w:tc>
      </w:tr>
      <w:tr w:rsidR="0052774E" w:rsidTr="0050586A">
        <w:tc>
          <w:tcPr>
            <w:tcW w:w="2337" w:type="dxa"/>
            <w:tcBorders>
              <w:top w:val="single" w:sz="12" w:space="0" w:color="auto"/>
              <w:left w:val="single" w:sz="12" w:space="0" w:color="auto"/>
            </w:tcBorders>
          </w:tcPr>
          <w:p w:rsidR="0052774E" w:rsidRPr="002E7D27" w:rsidRDefault="0050586A" w:rsidP="0052774E">
            <w:pPr>
              <w:bidi/>
              <w:jc w:val="center"/>
              <w:rPr>
                <w:rFonts w:cs="0 Titr Bold"/>
                <w:rtl/>
              </w:rPr>
            </w:pPr>
            <w:r>
              <w:rPr>
                <w:rFonts w:cs="0 Titr Bold" w:hint="cs"/>
                <w:rtl/>
              </w:rPr>
              <w:t>شنبه</w:t>
            </w:r>
          </w:p>
        </w:tc>
        <w:tc>
          <w:tcPr>
            <w:tcW w:w="2337" w:type="dxa"/>
            <w:tcBorders>
              <w:top w:val="single" w:sz="12" w:space="0" w:color="auto"/>
            </w:tcBorders>
          </w:tcPr>
          <w:p w:rsidR="0052774E" w:rsidRPr="002E7D27" w:rsidRDefault="0052774E" w:rsidP="0052774E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11/06/01</w:t>
            </w:r>
          </w:p>
        </w:tc>
        <w:tc>
          <w:tcPr>
            <w:tcW w:w="2338" w:type="dxa"/>
            <w:tcBorders>
              <w:top w:val="single" w:sz="12" w:space="0" w:color="auto"/>
            </w:tcBorders>
          </w:tcPr>
          <w:p w:rsidR="0052774E" w:rsidRPr="002E7D27" w:rsidRDefault="0052774E" w:rsidP="0052774E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الف</w:t>
            </w:r>
            <w:r w:rsidR="0050586A">
              <w:rPr>
                <w:rFonts w:cs="0 Titr Bold" w:hint="cs"/>
                <w:rtl/>
              </w:rPr>
              <w:t xml:space="preserve"> </w:t>
            </w:r>
            <w:r w:rsidR="0050586A">
              <w:rPr>
                <w:rFonts w:ascii="Times New Roman" w:hAnsi="Times New Roman" w:cs="Times New Roman" w:hint="cs"/>
                <w:rtl/>
              </w:rPr>
              <w:t>–</w:t>
            </w:r>
            <w:r w:rsidR="0050586A">
              <w:rPr>
                <w:rFonts w:cs="0 Titr Bold" w:hint="cs"/>
                <w:rtl/>
              </w:rPr>
              <w:t xml:space="preserve"> ب </w:t>
            </w:r>
            <w:r w:rsidR="0050586A">
              <w:rPr>
                <w:rFonts w:ascii="Times New Roman" w:hAnsi="Times New Roman" w:cs="Times New Roman" w:hint="cs"/>
                <w:rtl/>
              </w:rPr>
              <w:t>–</w:t>
            </w:r>
            <w:r w:rsidR="0050586A">
              <w:rPr>
                <w:rFonts w:cs="0 Titr Bold" w:hint="cs"/>
                <w:rtl/>
              </w:rPr>
              <w:t xml:space="preserve"> پ </w:t>
            </w:r>
            <w:r w:rsidR="0050586A">
              <w:rPr>
                <w:rFonts w:ascii="Times New Roman" w:hAnsi="Times New Roman" w:cs="Times New Roman" w:hint="cs"/>
                <w:rtl/>
              </w:rPr>
              <w:t>–</w:t>
            </w:r>
            <w:r w:rsidR="0050586A">
              <w:rPr>
                <w:rFonts w:cs="0 Titr Bold" w:hint="cs"/>
                <w:rtl/>
              </w:rPr>
              <w:t xml:space="preserve"> ت </w:t>
            </w:r>
            <w:r w:rsidR="0050586A">
              <w:rPr>
                <w:rFonts w:ascii="Times New Roman" w:hAnsi="Times New Roman" w:cs="Times New Roman" w:hint="cs"/>
                <w:rtl/>
              </w:rPr>
              <w:t>–</w:t>
            </w:r>
            <w:r w:rsidR="0050586A">
              <w:rPr>
                <w:rFonts w:cs="0 Titr Bold" w:hint="cs"/>
                <w:rtl/>
              </w:rPr>
              <w:t xml:space="preserve"> ج - چ</w:t>
            </w:r>
          </w:p>
        </w:tc>
        <w:tc>
          <w:tcPr>
            <w:tcW w:w="2338" w:type="dxa"/>
            <w:tcBorders>
              <w:top w:val="single" w:sz="12" w:space="0" w:color="auto"/>
              <w:right w:val="single" w:sz="12" w:space="0" w:color="auto"/>
            </w:tcBorders>
          </w:tcPr>
          <w:p w:rsidR="0052774E" w:rsidRPr="002E7D27" w:rsidRDefault="0050586A" w:rsidP="0052774E">
            <w:pPr>
              <w:bidi/>
              <w:rPr>
                <w:rFonts w:cs="0 Titr Bold"/>
                <w:rtl/>
              </w:rPr>
            </w:pPr>
            <w:r>
              <w:rPr>
                <w:rFonts w:cs="0 Titr Bold" w:hint="cs"/>
                <w:rtl/>
              </w:rPr>
              <w:t>ح</w:t>
            </w:r>
          </w:p>
        </w:tc>
      </w:tr>
      <w:tr w:rsidR="0052774E" w:rsidTr="0050586A">
        <w:tc>
          <w:tcPr>
            <w:tcW w:w="2337" w:type="dxa"/>
            <w:tcBorders>
              <w:left w:val="single" w:sz="12" w:space="0" w:color="auto"/>
            </w:tcBorders>
          </w:tcPr>
          <w:p w:rsidR="0052774E" w:rsidRPr="002E7D27" w:rsidRDefault="0050586A" w:rsidP="0052774E">
            <w:pPr>
              <w:bidi/>
              <w:jc w:val="center"/>
              <w:rPr>
                <w:rFonts w:cs="0 Titr Bold"/>
                <w:rtl/>
              </w:rPr>
            </w:pPr>
            <w:r>
              <w:rPr>
                <w:rFonts w:cs="0 Titr Bold" w:hint="cs"/>
                <w:rtl/>
              </w:rPr>
              <w:t>یک</w:t>
            </w:r>
            <w:r w:rsidR="0052774E" w:rsidRPr="002E7D27">
              <w:rPr>
                <w:rFonts w:cs="0 Titr Bold" w:hint="cs"/>
                <w:rtl/>
              </w:rPr>
              <w:t>شنبه</w:t>
            </w:r>
          </w:p>
        </w:tc>
        <w:tc>
          <w:tcPr>
            <w:tcW w:w="2337" w:type="dxa"/>
          </w:tcPr>
          <w:p w:rsidR="0052774E" w:rsidRPr="002E7D27" w:rsidRDefault="0052774E" w:rsidP="0052774E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12/06/01</w:t>
            </w:r>
          </w:p>
        </w:tc>
        <w:tc>
          <w:tcPr>
            <w:tcW w:w="2338" w:type="dxa"/>
          </w:tcPr>
          <w:p w:rsidR="0052774E" w:rsidRPr="002E7D27" w:rsidRDefault="0050586A" w:rsidP="0052774E">
            <w:pPr>
              <w:bidi/>
              <w:rPr>
                <w:rFonts w:cs="0 Titr Bold"/>
                <w:rtl/>
              </w:rPr>
            </w:pPr>
            <w:r>
              <w:rPr>
                <w:rFonts w:cs="0 Titr Bold" w:hint="cs"/>
                <w:rtl/>
              </w:rPr>
              <w:t>خ / د / ذ / ر / ز /س / ش / ص/ ض / ط/ ظ/ غ / ف</w:t>
            </w:r>
          </w:p>
        </w:tc>
        <w:tc>
          <w:tcPr>
            <w:tcW w:w="2338" w:type="dxa"/>
            <w:tcBorders>
              <w:right w:val="single" w:sz="12" w:space="0" w:color="auto"/>
            </w:tcBorders>
          </w:tcPr>
          <w:p w:rsidR="0052774E" w:rsidRPr="002E7D27" w:rsidRDefault="0050586A" w:rsidP="0052774E">
            <w:pPr>
              <w:bidi/>
              <w:rPr>
                <w:rFonts w:cs="0 Titr Bold"/>
                <w:rtl/>
              </w:rPr>
            </w:pPr>
            <w:r>
              <w:rPr>
                <w:rFonts w:cs="0 Titr Bold" w:hint="cs"/>
                <w:rtl/>
              </w:rPr>
              <w:t>ع</w:t>
            </w:r>
            <w:r w:rsidR="0052774E" w:rsidRPr="002E7D27">
              <w:rPr>
                <w:rFonts w:cs="0 Titr Bold" w:hint="cs"/>
                <w:rtl/>
              </w:rPr>
              <w:t xml:space="preserve"> </w:t>
            </w:r>
          </w:p>
        </w:tc>
      </w:tr>
      <w:tr w:rsidR="0052774E" w:rsidTr="0050586A">
        <w:tc>
          <w:tcPr>
            <w:tcW w:w="2337" w:type="dxa"/>
            <w:tcBorders>
              <w:left w:val="single" w:sz="12" w:space="0" w:color="auto"/>
            </w:tcBorders>
          </w:tcPr>
          <w:p w:rsidR="0052774E" w:rsidRPr="002E7D27" w:rsidRDefault="0050586A" w:rsidP="0050586A">
            <w:pPr>
              <w:bidi/>
              <w:jc w:val="center"/>
              <w:rPr>
                <w:rFonts w:cs="0 Titr Bold"/>
                <w:rtl/>
              </w:rPr>
            </w:pPr>
            <w:r>
              <w:rPr>
                <w:rFonts w:cs="0 Titr Bold" w:hint="cs"/>
                <w:rtl/>
              </w:rPr>
              <w:t>دو</w:t>
            </w:r>
            <w:r w:rsidR="0052774E" w:rsidRPr="002E7D27">
              <w:rPr>
                <w:rFonts w:cs="0 Titr Bold" w:hint="cs"/>
                <w:rtl/>
              </w:rPr>
              <w:t>شنبه</w:t>
            </w:r>
          </w:p>
        </w:tc>
        <w:tc>
          <w:tcPr>
            <w:tcW w:w="2337" w:type="dxa"/>
          </w:tcPr>
          <w:p w:rsidR="0052774E" w:rsidRPr="002E7D27" w:rsidRDefault="0052774E" w:rsidP="0052774E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13/06/01</w:t>
            </w:r>
          </w:p>
        </w:tc>
        <w:tc>
          <w:tcPr>
            <w:tcW w:w="2338" w:type="dxa"/>
          </w:tcPr>
          <w:p w:rsidR="0052774E" w:rsidRPr="002E7D27" w:rsidRDefault="0050586A" w:rsidP="0052774E">
            <w:pPr>
              <w:bidi/>
              <w:rPr>
                <w:rFonts w:cs="0 Titr Bold"/>
                <w:rtl/>
              </w:rPr>
            </w:pPr>
            <w:r>
              <w:rPr>
                <w:rFonts w:cs="0 Titr Bold" w:hint="cs"/>
                <w:rtl/>
              </w:rPr>
              <w:t>ق/ ک / گ / ل / م /و /ه</w:t>
            </w:r>
            <w:r w:rsidR="0052774E" w:rsidRPr="002E7D27">
              <w:rPr>
                <w:rFonts w:cs="0 Titr Bold" w:hint="cs"/>
                <w:rtl/>
              </w:rPr>
              <w:t xml:space="preserve"> </w:t>
            </w:r>
          </w:p>
        </w:tc>
        <w:tc>
          <w:tcPr>
            <w:tcW w:w="2338" w:type="dxa"/>
            <w:tcBorders>
              <w:right w:val="single" w:sz="12" w:space="0" w:color="auto"/>
            </w:tcBorders>
          </w:tcPr>
          <w:p w:rsidR="0052774E" w:rsidRPr="002E7D27" w:rsidRDefault="0050586A" w:rsidP="0052774E">
            <w:pPr>
              <w:bidi/>
              <w:rPr>
                <w:rFonts w:cs="0 Titr Bold"/>
                <w:rtl/>
              </w:rPr>
            </w:pPr>
            <w:r>
              <w:rPr>
                <w:rFonts w:cs="0 Titr Bold" w:hint="cs"/>
                <w:rtl/>
              </w:rPr>
              <w:t>ن / ی</w:t>
            </w:r>
          </w:p>
        </w:tc>
      </w:tr>
      <w:tr w:rsidR="0052774E" w:rsidTr="0050586A">
        <w:tc>
          <w:tcPr>
            <w:tcW w:w="2337" w:type="dxa"/>
            <w:tcBorders>
              <w:left w:val="single" w:sz="12" w:space="0" w:color="auto"/>
              <w:bottom w:val="single" w:sz="12" w:space="0" w:color="auto"/>
            </w:tcBorders>
          </w:tcPr>
          <w:p w:rsidR="0052774E" w:rsidRPr="002E7D27" w:rsidRDefault="0050586A" w:rsidP="0052774E">
            <w:pPr>
              <w:bidi/>
              <w:jc w:val="center"/>
              <w:rPr>
                <w:rFonts w:cs="0 Titr Bold" w:hint="cs"/>
                <w:rtl/>
              </w:rPr>
            </w:pPr>
            <w:r>
              <w:rPr>
                <w:rFonts w:cs="0 Titr Bold" w:hint="cs"/>
                <w:rtl/>
              </w:rPr>
              <w:t xml:space="preserve">سه </w:t>
            </w:r>
            <w:r w:rsidR="0052774E" w:rsidRPr="002E7D27">
              <w:rPr>
                <w:rFonts w:cs="0 Titr Bold" w:hint="cs"/>
                <w:rtl/>
              </w:rPr>
              <w:t>شنبه</w:t>
            </w:r>
          </w:p>
        </w:tc>
        <w:tc>
          <w:tcPr>
            <w:tcW w:w="2337" w:type="dxa"/>
            <w:tcBorders>
              <w:bottom w:val="single" w:sz="12" w:space="0" w:color="auto"/>
            </w:tcBorders>
          </w:tcPr>
          <w:p w:rsidR="0052774E" w:rsidRPr="002E7D27" w:rsidRDefault="0052774E" w:rsidP="0052774E">
            <w:pPr>
              <w:bidi/>
              <w:rPr>
                <w:rFonts w:cs="0 Titr Bold"/>
                <w:rtl/>
              </w:rPr>
            </w:pPr>
            <w:r w:rsidRPr="002E7D27">
              <w:rPr>
                <w:rFonts w:cs="0 Titr Bold" w:hint="cs"/>
                <w:rtl/>
              </w:rPr>
              <w:t>14/06/01</w:t>
            </w:r>
          </w:p>
        </w:tc>
        <w:tc>
          <w:tcPr>
            <w:tcW w:w="2338" w:type="dxa"/>
            <w:tcBorders>
              <w:bottom w:val="single" w:sz="12" w:space="0" w:color="auto"/>
            </w:tcBorders>
          </w:tcPr>
          <w:p w:rsidR="0052774E" w:rsidRPr="002E7D27" w:rsidRDefault="0050586A" w:rsidP="0052774E">
            <w:pPr>
              <w:bidi/>
              <w:rPr>
                <w:rFonts w:cs="0 Titr Bold"/>
                <w:rtl/>
              </w:rPr>
            </w:pPr>
            <w:r>
              <w:rPr>
                <w:rFonts w:cs="0 Titr Bold" w:hint="cs"/>
                <w:rtl/>
              </w:rPr>
              <w:t>جامانده ها</w:t>
            </w:r>
            <w:r w:rsidR="0052774E" w:rsidRPr="002E7D27">
              <w:rPr>
                <w:rFonts w:cs="0 Titr Bold" w:hint="cs"/>
                <w:rtl/>
              </w:rPr>
              <w:t xml:space="preserve"> </w:t>
            </w:r>
          </w:p>
        </w:tc>
        <w:tc>
          <w:tcPr>
            <w:tcW w:w="2338" w:type="dxa"/>
            <w:tcBorders>
              <w:bottom w:val="single" w:sz="12" w:space="0" w:color="auto"/>
              <w:right w:val="single" w:sz="12" w:space="0" w:color="auto"/>
            </w:tcBorders>
          </w:tcPr>
          <w:p w:rsidR="0052774E" w:rsidRPr="002E7D27" w:rsidRDefault="0050586A" w:rsidP="0052774E">
            <w:pPr>
              <w:bidi/>
              <w:rPr>
                <w:rFonts w:cs="0 Titr Bold"/>
                <w:rtl/>
              </w:rPr>
            </w:pPr>
            <w:r>
              <w:rPr>
                <w:rFonts w:cs="0 Titr Bold" w:hint="cs"/>
                <w:rtl/>
              </w:rPr>
              <w:t>جامانده ها</w:t>
            </w:r>
          </w:p>
        </w:tc>
      </w:tr>
    </w:tbl>
    <w:p w:rsidR="0052774E" w:rsidRDefault="0050586A" w:rsidP="0052774E">
      <w:pPr>
        <w:bidi/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50586A" w:rsidRPr="00084A95" w:rsidRDefault="0050586A" w:rsidP="00084A95">
      <w:pPr>
        <w:bidi/>
        <w:jc w:val="both"/>
        <w:rPr>
          <w:rFonts w:cs="0 Titr Bold"/>
          <w:rtl/>
        </w:rPr>
      </w:pPr>
      <w:r w:rsidRPr="00084A95">
        <w:rPr>
          <w:rFonts w:cs="0 Titr Bold" w:hint="cs"/>
          <w:rtl/>
        </w:rPr>
        <w:t xml:space="preserve">یادآوری 1: مصاحبه پسران با یک روز زودتر از برنامه اعلامی قبلی </w:t>
      </w:r>
      <w:r w:rsidR="00737B5D" w:rsidRPr="00084A95">
        <w:rPr>
          <w:rFonts w:cs="0 Titr Bold" w:hint="cs"/>
          <w:rtl/>
        </w:rPr>
        <w:t xml:space="preserve">مندرج در اطلاعیه شماره 1و2 </w:t>
      </w:r>
      <w:r w:rsidR="00084A95" w:rsidRPr="00084A95">
        <w:rPr>
          <w:rFonts w:cs="0 Titr Bold" w:hint="cs"/>
          <w:rtl/>
        </w:rPr>
        <w:t>(از روز جمعه)</w:t>
      </w:r>
      <w:r w:rsidR="00084A95">
        <w:rPr>
          <w:rFonts w:cs="0 Titr Bold" w:hint="cs"/>
          <w:rtl/>
        </w:rPr>
        <w:t xml:space="preserve"> </w:t>
      </w:r>
      <w:r w:rsidRPr="00084A95">
        <w:rPr>
          <w:rFonts w:cs="0 Titr Bold" w:hint="cs"/>
          <w:rtl/>
        </w:rPr>
        <w:t>شروع خواهد شد.</w:t>
      </w:r>
    </w:p>
    <w:p w:rsidR="00737B5D" w:rsidRDefault="00737B5D" w:rsidP="00084A95">
      <w:pPr>
        <w:bidi/>
        <w:jc w:val="both"/>
        <w:rPr>
          <w:rFonts w:cs="0 Titr Bold"/>
          <w:rtl/>
        </w:rPr>
      </w:pPr>
      <w:r w:rsidRPr="00084A95">
        <w:rPr>
          <w:rFonts w:cs="0 Titr Bold" w:hint="cs"/>
          <w:rtl/>
        </w:rPr>
        <w:t>یادآوری 2: محل مصاحبه پسران در پردیس شهید رجایی ارومیه واقع در جاده سلماس خیابان شهید قلی پور و پردیس دختران در پشت ترمینال شهرستان خیابان پرورش خواهد بود.</w:t>
      </w:r>
    </w:p>
    <w:p w:rsidR="00084A95" w:rsidRPr="00084A95" w:rsidRDefault="00084A95" w:rsidP="00084A95">
      <w:pPr>
        <w:bidi/>
        <w:jc w:val="both"/>
        <w:rPr>
          <w:rFonts w:cs="0 Titr Bold"/>
        </w:rPr>
      </w:pPr>
      <w:r>
        <w:rPr>
          <w:rFonts w:cs="0 Titr Bold" w:hint="cs"/>
          <w:rtl/>
        </w:rPr>
        <w:t xml:space="preserve">یادآوری3: جهت تسهیل رفت و آمد و مدیریت زمان مراجعین از داوطلبان محترم درخواست می شود مطابق برنامه زمان بندی اعلام شده در مصاحبه حضور یابند. </w:t>
      </w:r>
      <w:bookmarkStart w:id="0" w:name="_GoBack"/>
      <w:bookmarkEnd w:id="0"/>
      <w:r>
        <w:rPr>
          <w:rFonts w:cs="0 Titr Bold" w:hint="cs"/>
          <w:rtl/>
        </w:rPr>
        <w:t xml:space="preserve"> </w:t>
      </w:r>
    </w:p>
    <w:sectPr w:rsidR="00084A95" w:rsidRPr="00084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487" w:rsidRDefault="00C52487" w:rsidP="002E7D27">
      <w:pPr>
        <w:spacing w:after="0" w:line="240" w:lineRule="auto"/>
      </w:pPr>
      <w:r>
        <w:separator/>
      </w:r>
    </w:p>
  </w:endnote>
  <w:endnote w:type="continuationSeparator" w:id="0">
    <w:p w:rsidR="00C52487" w:rsidRDefault="00C52487" w:rsidP="002E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0 Tit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487" w:rsidRDefault="00C52487" w:rsidP="002E7D27">
      <w:pPr>
        <w:spacing w:after="0" w:line="240" w:lineRule="auto"/>
      </w:pPr>
      <w:r>
        <w:separator/>
      </w:r>
    </w:p>
  </w:footnote>
  <w:footnote w:type="continuationSeparator" w:id="0">
    <w:p w:rsidR="00C52487" w:rsidRDefault="00C52487" w:rsidP="002E7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86"/>
    <w:rsid w:val="0002287F"/>
    <w:rsid w:val="00084A95"/>
    <w:rsid w:val="002E7D27"/>
    <w:rsid w:val="00464576"/>
    <w:rsid w:val="0050586A"/>
    <w:rsid w:val="0052774E"/>
    <w:rsid w:val="00737B5D"/>
    <w:rsid w:val="00BC0845"/>
    <w:rsid w:val="00C52487"/>
    <w:rsid w:val="00E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3E21"/>
  <w15:chartTrackingRefBased/>
  <w15:docId w15:val="{CA85AE8F-37CD-43BD-95DC-57AAB16D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D27"/>
  </w:style>
  <w:style w:type="paragraph" w:styleId="Footer">
    <w:name w:val="footer"/>
    <w:basedOn w:val="Normal"/>
    <w:link w:val="FooterChar"/>
    <w:uiPriority w:val="99"/>
    <w:unhideWhenUsed/>
    <w:rsid w:val="002E7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</dc:creator>
  <cp:keywords/>
  <dc:description/>
  <cp:lastModifiedBy>NG</cp:lastModifiedBy>
  <cp:revision>2</cp:revision>
  <dcterms:created xsi:type="dcterms:W3CDTF">2022-08-31T07:48:00Z</dcterms:created>
  <dcterms:modified xsi:type="dcterms:W3CDTF">2022-08-31T09:27:00Z</dcterms:modified>
</cp:coreProperties>
</file>